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C0" w:rsidRPr="007538C3" w:rsidRDefault="00C618C0" w:rsidP="004D560D">
      <w:pPr>
        <w:pStyle w:val="af0"/>
        <w:spacing w:after="0" w:line="240" w:lineRule="auto"/>
        <w:ind w:left="1790"/>
        <w:jc w:val="center"/>
        <w:rPr>
          <w:b/>
          <w:smallCaps/>
        </w:rPr>
      </w:pPr>
      <w:bookmarkStart w:id="0" w:name="_GoBack"/>
      <w:bookmarkEnd w:id="0"/>
      <w:r w:rsidRPr="007538C3">
        <w:rPr>
          <w:b/>
          <w:smallCaps/>
        </w:rPr>
        <w:t>опросный лист</w:t>
      </w:r>
    </w:p>
    <w:p w:rsidR="002F40CB" w:rsidRPr="007538C3" w:rsidRDefault="00C618C0" w:rsidP="007538C3">
      <w:pPr>
        <w:pStyle w:val="af0"/>
        <w:spacing w:after="0" w:line="240" w:lineRule="auto"/>
        <w:jc w:val="center"/>
        <w:rPr>
          <w:b/>
          <w:smallCaps/>
        </w:rPr>
      </w:pPr>
      <w:r w:rsidRPr="007538C3">
        <w:rPr>
          <w:b/>
          <w:smallCaps/>
        </w:rPr>
        <w:t xml:space="preserve">для оценки условий оказания услуг </w:t>
      </w:r>
      <w:r w:rsidR="004D560D" w:rsidRPr="007538C3">
        <w:rPr>
          <w:b/>
          <w:smallCaps/>
        </w:rPr>
        <w:t>театрами и концертными организациями</w:t>
      </w:r>
    </w:p>
    <w:p w:rsidR="002F40CB" w:rsidRPr="007538C3" w:rsidRDefault="002F40CB" w:rsidP="002F40C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0E8D" w:rsidRPr="007538C3" w:rsidRDefault="00110E8D" w:rsidP="00110E8D">
      <w:pPr>
        <w:pStyle w:val="af8"/>
        <w:numPr>
          <w:ilvl w:val="0"/>
          <w:numId w:val="24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38C3">
        <w:rPr>
          <w:rFonts w:ascii="Times New Roman" w:hAnsi="Times New Roman"/>
          <w:b/>
          <w:bCs/>
          <w:sz w:val="24"/>
          <w:szCs w:val="24"/>
        </w:rPr>
        <w:t>Доступность и актуальность информации о деятельности организации культуры, размещенной на информационных стендах в помещении/на территории организации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2410"/>
        <w:gridCol w:w="2410"/>
      </w:tblGrid>
      <w:tr w:rsidR="00110E8D" w:rsidRPr="007538C3" w:rsidTr="007538C3">
        <w:tc>
          <w:tcPr>
            <w:tcW w:w="3261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Доступна необходимая актуальная информация об организации и ее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Доступна актуальная организация о деятельности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Доступна актуальная общая информация об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 xml:space="preserve">Отсутствует информация об организации и ее деятельности </w:t>
            </w:r>
          </w:p>
        </w:tc>
      </w:tr>
    </w:tbl>
    <w:p w:rsidR="00110E8D" w:rsidRPr="007538C3" w:rsidRDefault="00110E8D" w:rsidP="00110E8D">
      <w:pPr>
        <w:pStyle w:val="af8"/>
        <w:numPr>
          <w:ilvl w:val="0"/>
          <w:numId w:val="24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38C3">
        <w:rPr>
          <w:rFonts w:ascii="Times New Roman" w:hAnsi="Times New Roman"/>
          <w:b/>
          <w:sz w:val="24"/>
          <w:szCs w:val="24"/>
        </w:rPr>
        <w:t xml:space="preserve">Удовлетворенность открытостью, полнотой и доступностью информации о деятельности организации, размещенной </w:t>
      </w:r>
      <w:r w:rsidRPr="007538C3">
        <w:rPr>
          <w:rFonts w:ascii="Times New Roman" w:hAnsi="Times New Roman"/>
          <w:b/>
          <w:bCs/>
          <w:sz w:val="24"/>
          <w:szCs w:val="24"/>
        </w:rPr>
        <w:t>на информационных стендах, в помещении / территории организации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395"/>
      </w:tblGrid>
      <w:tr w:rsidR="00110E8D" w:rsidRPr="007538C3" w:rsidTr="00110E8D">
        <w:tc>
          <w:tcPr>
            <w:tcW w:w="3227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 xml:space="preserve">Удовлетворяет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 xml:space="preserve">Не удовлетворяет </w:t>
            </w:r>
          </w:p>
        </w:tc>
      </w:tr>
    </w:tbl>
    <w:p w:rsidR="00110E8D" w:rsidRPr="007538C3" w:rsidRDefault="00110E8D" w:rsidP="00110E8D">
      <w:pPr>
        <w:pStyle w:val="af8"/>
        <w:numPr>
          <w:ilvl w:val="0"/>
          <w:numId w:val="24"/>
        </w:numPr>
        <w:tabs>
          <w:tab w:val="left" w:pos="993"/>
          <w:tab w:val="left" w:pos="1276"/>
          <w:tab w:val="left" w:pos="1418"/>
          <w:tab w:val="left" w:pos="1560"/>
        </w:tabs>
        <w:spacing w:before="120" w:after="120" w:line="240" w:lineRule="auto"/>
        <w:ind w:left="0" w:firstLine="1276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38C3">
        <w:rPr>
          <w:rFonts w:ascii="Times New Roman" w:hAnsi="Times New Roman"/>
          <w:b/>
          <w:sz w:val="24"/>
          <w:szCs w:val="24"/>
        </w:rPr>
        <w:t>Удовлетворенность открытостью, полнотой и доступностью информации о деятельности организации, размещенной на сайте в информационно-телекоммуникационной сети «Интернет»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526"/>
      </w:tblGrid>
      <w:tr w:rsidR="00110E8D" w:rsidRPr="007538C3" w:rsidTr="00110E8D">
        <w:tc>
          <w:tcPr>
            <w:tcW w:w="3227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 xml:space="preserve">Удовлетворяет 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 xml:space="preserve">Не удовлетворяет </w:t>
            </w:r>
          </w:p>
        </w:tc>
      </w:tr>
    </w:tbl>
    <w:p w:rsidR="00110E8D" w:rsidRPr="007538C3" w:rsidRDefault="00110E8D" w:rsidP="00110E8D">
      <w:pPr>
        <w:pStyle w:val="af8"/>
        <w:numPr>
          <w:ilvl w:val="0"/>
          <w:numId w:val="24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1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538C3">
        <w:rPr>
          <w:rFonts w:ascii="Times New Roman" w:hAnsi="Times New Roman"/>
          <w:b/>
          <w:sz w:val="24"/>
          <w:szCs w:val="24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W w:w="108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490"/>
        <w:gridCol w:w="1228"/>
        <w:gridCol w:w="615"/>
      </w:tblGrid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38C3">
              <w:rPr>
                <w:rFonts w:ascii="Times New Roman" w:eastAsia="Calibri" w:hAnsi="Times New Roman"/>
                <w:i/>
                <w:sz w:val="24"/>
                <w:szCs w:val="24"/>
              </w:rPr>
              <w:t>Параметры оборудования</w:t>
            </w:r>
          </w:p>
        </w:tc>
        <w:tc>
          <w:tcPr>
            <w:tcW w:w="490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7538C3"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7538C3">
              <w:rPr>
                <w:rFonts w:ascii="Times New Roman" w:eastAsia="Calibri" w:hAnsi="Times New Roman"/>
                <w:b/>
                <w:sz w:val="24"/>
                <w:szCs w:val="24"/>
              </w:rPr>
              <w:t>частично</w:t>
            </w:r>
            <w:proofErr w:type="gramEnd"/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7538C3"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  <w:proofErr w:type="gramEnd"/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-оборудование входных групп пандусами/подъемными платформами</w:t>
            </w:r>
          </w:p>
        </w:tc>
        <w:tc>
          <w:tcPr>
            <w:tcW w:w="490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</w:tc>
        <w:tc>
          <w:tcPr>
            <w:tcW w:w="490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 наличие адаптированных лифтов, поручней, расширенных дверных проемов</w:t>
            </w:r>
          </w:p>
        </w:tc>
        <w:tc>
          <w:tcPr>
            <w:tcW w:w="490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 наличие сменных кресел-колясок</w:t>
            </w:r>
          </w:p>
        </w:tc>
        <w:tc>
          <w:tcPr>
            <w:tcW w:w="490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490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</w:tbl>
    <w:p w:rsidR="00110E8D" w:rsidRPr="007538C3" w:rsidRDefault="00110E8D" w:rsidP="00110E8D">
      <w:pPr>
        <w:pStyle w:val="af8"/>
        <w:numPr>
          <w:ilvl w:val="0"/>
          <w:numId w:val="24"/>
        </w:numPr>
        <w:tabs>
          <w:tab w:val="left" w:pos="993"/>
          <w:tab w:val="left" w:pos="1276"/>
          <w:tab w:val="left" w:pos="1418"/>
          <w:tab w:val="left" w:pos="1701"/>
        </w:tabs>
        <w:spacing w:before="120" w:after="120" w:line="240" w:lineRule="auto"/>
        <w:ind w:left="0" w:firstLine="1276"/>
        <w:contextualSpacing w:val="0"/>
        <w:rPr>
          <w:rFonts w:ascii="Times New Roman" w:hAnsi="Times New Roman"/>
          <w:b/>
          <w:sz w:val="24"/>
          <w:szCs w:val="24"/>
        </w:rPr>
      </w:pPr>
      <w:r w:rsidRPr="007538C3">
        <w:rPr>
          <w:rFonts w:ascii="Times New Roman" w:hAnsi="Times New Roman"/>
          <w:b/>
          <w:sz w:val="24"/>
          <w:szCs w:val="24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W w:w="109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623"/>
        <w:gridCol w:w="1228"/>
        <w:gridCol w:w="615"/>
      </w:tblGrid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38C3">
              <w:rPr>
                <w:rFonts w:ascii="Times New Roman" w:eastAsia="Calibri" w:hAnsi="Times New Roman"/>
                <w:i/>
                <w:sz w:val="24"/>
                <w:szCs w:val="24"/>
              </w:rPr>
              <w:t>Параметры обеспечения</w:t>
            </w:r>
          </w:p>
        </w:tc>
        <w:tc>
          <w:tcPr>
            <w:tcW w:w="623" w:type="dxa"/>
            <w:shd w:val="clear" w:color="auto" w:fill="auto"/>
          </w:tcPr>
          <w:p w:rsidR="001311DF" w:rsidRPr="007538C3" w:rsidRDefault="001311DF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7538C3"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228" w:type="dxa"/>
          </w:tcPr>
          <w:p w:rsidR="001311DF" w:rsidRPr="007538C3" w:rsidRDefault="001311DF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7538C3">
              <w:rPr>
                <w:rFonts w:ascii="Times New Roman" w:eastAsia="Calibri" w:hAnsi="Times New Roman"/>
                <w:b/>
                <w:sz w:val="24"/>
                <w:szCs w:val="24"/>
              </w:rPr>
              <w:t>частично</w:t>
            </w:r>
            <w:proofErr w:type="gramEnd"/>
          </w:p>
        </w:tc>
        <w:tc>
          <w:tcPr>
            <w:tcW w:w="615" w:type="dxa"/>
          </w:tcPr>
          <w:p w:rsidR="001311DF" w:rsidRPr="007538C3" w:rsidRDefault="001311DF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7538C3"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  <w:proofErr w:type="gramEnd"/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623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23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538C3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7538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538C3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7538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3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зрению, наличие возможности предоставления услуги в дистанционном режиме или на дому</w:t>
            </w:r>
          </w:p>
        </w:tc>
        <w:tc>
          <w:tcPr>
            <w:tcW w:w="623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 компетентность работы персонала с посетителями-инвалидами,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623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</w:tbl>
    <w:p w:rsidR="00110E8D" w:rsidRPr="007538C3" w:rsidRDefault="00110E8D" w:rsidP="00110E8D">
      <w:pPr>
        <w:pStyle w:val="af8"/>
        <w:numPr>
          <w:ilvl w:val="0"/>
          <w:numId w:val="24"/>
        </w:numPr>
        <w:tabs>
          <w:tab w:val="left" w:pos="993"/>
          <w:tab w:val="left" w:pos="1276"/>
          <w:tab w:val="left" w:pos="1418"/>
          <w:tab w:val="left" w:pos="1701"/>
        </w:tabs>
        <w:spacing w:before="120" w:after="120" w:line="240" w:lineRule="auto"/>
        <w:ind w:left="0" w:firstLine="1276"/>
        <w:contextualSpacing w:val="0"/>
        <w:rPr>
          <w:rFonts w:ascii="Times New Roman" w:hAnsi="Times New Roman"/>
          <w:b/>
          <w:sz w:val="24"/>
          <w:szCs w:val="24"/>
        </w:rPr>
      </w:pPr>
      <w:r w:rsidRPr="007538C3">
        <w:rPr>
          <w:rFonts w:ascii="Times New Roman" w:hAnsi="Times New Roman"/>
          <w:b/>
          <w:sz w:val="24"/>
          <w:szCs w:val="24"/>
        </w:rPr>
        <w:t>Удовлетворенность доступностью услуг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304"/>
      </w:tblGrid>
      <w:tr w:rsidR="00110E8D" w:rsidRPr="007538C3" w:rsidTr="00110E8D">
        <w:tc>
          <w:tcPr>
            <w:tcW w:w="3227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 xml:space="preserve">Удовлетворяет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 xml:space="preserve">Не удовлетворяет </w:t>
            </w:r>
          </w:p>
        </w:tc>
      </w:tr>
    </w:tbl>
    <w:p w:rsidR="00C81EF3" w:rsidRPr="007538C3" w:rsidRDefault="00110E8D" w:rsidP="007538C3">
      <w:pPr>
        <w:pStyle w:val="af0"/>
        <w:numPr>
          <w:ilvl w:val="0"/>
          <w:numId w:val="24"/>
        </w:numPr>
        <w:tabs>
          <w:tab w:val="left" w:pos="1276"/>
          <w:tab w:val="left" w:pos="1418"/>
          <w:tab w:val="left" w:pos="1560"/>
        </w:tabs>
        <w:spacing w:before="120" w:after="120" w:line="240" w:lineRule="auto"/>
        <w:ind w:left="0" w:firstLine="709"/>
        <w:jc w:val="center"/>
        <w:rPr>
          <w:b/>
        </w:rPr>
      </w:pPr>
      <w:r w:rsidRPr="007538C3">
        <w:rPr>
          <w:b/>
        </w:rPr>
        <w:t>Ваши предложения по улучшению качества оказания услуг организацией культуры</w:t>
      </w:r>
    </w:p>
    <w:sectPr w:rsidR="00C81EF3" w:rsidRPr="007538C3" w:rsidSect="002F40CB">
      <w:headerReference w:type="default" r:id="rId8"/>
      <w:pgSz w:w="11906" w:h="16838"/>
      <w:pgMar w:top="56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1E" w:rsidRDefault="00A20E1E" w:rsidP="00B171A1">
      <w:pPr>
        <w:spacing w:after="0" w:line="240" w:lineRule="auto"/>
      </w:pPr>
      <w:r>
        <w:separator/>
      </w:r>
    </w:p>
  </w:endnote>
  <w:endnote w:type="continuationSeparator" w:id="0">
    <w:p w:rsidR="00A20E1E" w:rsidRDefault="00A20E1E" w:rsidP="00B1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1E" w:rsidRDefault="00A20E1E" w:rsidP="00B171A1">
      <w:pPr>
        <w:spacing w:after="0" w:line="240" w:lineRule="auto"/>
      </w:pPr>
      <w:r>
        <w:separator/>
      </w:r>
    </w:p>
  </w:footnote>
  <w:footnote w:type="continuationSeparator" w:id="0">
    <w:p w:rsidR="00A20E1E" w:rsidRDefault="00A20E1E" w:rsidP="00B1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46" w:rsidRPr="00B171A1" w:rsidRDefault="001B2446">
    <w:pPr>
      <w:pStyle w:val="ab"/>
      <w:jc w:val="center"/>
      <w:rPr>
        <w:rFonts w:ascii="Times New Roman" w:hAnsi="Times New Roman"/>
        <w:sz w:val="20"/>
        <w:szCs w:val="20"/>
      </w:rPr>
    </w:pPr>
    <w:r w:rsidRPr="00B171A1">
      <w:rPr>
        <w:rFonts w:ascii="Times New Roman" w:hAnsi="Times New Roman"/>
        <w:sz w:val="20"/>
        <w:szCs w:val="20"/>
      </w:rPr>
      <w:fldChar w:fldCharType="begin"/>
    </w:r>
    <w:r w:rsidRPr="00B171A1">
      <w:rPr>
        <w:rFonts w:ascii="Times New Roman" w:hAnsi="Times New Roman"/>
        <w:sz w:val="20"/>
        <w:szCs w:val="20"/>
      </w:rPr>
      <w:instrText>PAGE   \* MERGEFORMAT</w:instrText>
    </w:r>
    <w:r w:rsidRPr="00B171A1">
      <w:rPr>
        <w:rFonts w:ascii="Times New Roman" w:hAnsi="Times New Roman"/>
        <w:sz w:val="20"/>
        <w:szCs w:val="20"/>
      </w:rPr>
      <w:fldChar w:fldCharType="separate"/>
    </w:r>
    <w:r w:rsidR="00071AAE">
      <w:rPr>
        <w:rFonts w:ascii="Times New Roman" w:hAnsi="Times New Roman"/>
        <w:noProof/>
        <w:sz w:val="20"/>
        <w:szCs w:val="20"/>
      </w:rPr>
      <w:t>2</w:t>
    </w:r>
    <w:r w:rsidRPr="00B171A1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A4D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43EF9"/>
    <w:multiLevelType w:val="hybridMultilevel"/>
    <w:tmpl w:val="3A3434B0"/>
    <w:lvl w:ilvl="0" w:tplc="E4960CE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E31B3"/>
    <w:multiLevelType w:val="multilevel"/>
    <w:tmpl w:val="B7CC935E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CA2AD1"/>
    <w:multiLevelType w:val="multilevel"/>
    <w:tmpl w:val="BCEEAC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2FA2449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72C68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24C1F"/>
    <w:multiLevelType w:val="multilevel"/>
    <w:tmpl w:val="79DC604A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4132110"/>
    <w:multiLevelType w:val="hybridMultilevel"/>
    <w:tmpl w:val="827672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F6EB8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B5673A"/>
    <w:multiLevelType w:val="hybridMultilevel"/>
    <w:tmpl w:val="4DBC94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D0100"/>
    <w:multiLevelType w:val="hybridMultilevel"/>
    <w:tmpl w:val="A93C1840"/>
    <w:lvl w:ilvl="0" w:tplc="BBAC6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E1CA5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190905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8004EE"/>
    <w:multiLevelType w:val="multilevel"/>
    <w:tmpl w:val="9E26A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D76F20"/>
    <w:multiLevelType w:val="hybridMultilevel"/>
    <w:tmpl w:val="F9C4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2134F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A54731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364DB6"/>
    <w:multiLevelType w:val="hybridMultilevel"/>
    <w:tmpl w:val="15747D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D76EC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34130B"/>
    <w:multiLevelType w:val="hybridMultilevel"/>
    <w:tmpl w:val="0F904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894CF0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FB2356"/>
    <w:multiLevelType w:val="hybridMultilevel"/>
    <w:tmpl w:val="98EE77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C6037"/>
    <w:multiLevelType w:val="multilevel"/>
    <w:tmpl w:val="F196A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05F2F2A"/>
    <w:multiLevelType w:val="hybridMultilevel"/>
    <w:tmpl w:val="D9A88CF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F011E"/>
    <w:multiLevelType w:val="hybridMultilevel"/>
    <w:tmpl w:val="70C6F49A"/>
    <w:lvl w:ilvl="0" w:tplc="7DDCBC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FFB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B70B4C"/>
    <w:multiLevelType w:val="multilevel"/>
    <w:tmpl w:val="140C9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9"/>
  </w:num>
  <w:num w:numId="7">
    <w:abstractNumId w:val="21"/>
  </w:num>
  <w:num w:numId="8">
    <w:abstractNumId w:val="7"/>
  </w:num>
  <w:num w:numId="9">
    <w:abstractNumId w:val="9"/>
  </w:num>
  <w:num w:numId="10">
    <w:abstractNumId w:val="10"/>
  </w:num>
  <w:num w:numId="11">
    <w:abstractNumId w:val="24"/>
  </w:num>
  <w:num w:numId="12">
    <w:abstractNumId w:val="5"/>
  </w:num>
  <w:num w:numId="13">
    <w:abstractNumId w:val="23"/>
  </w:num>
  <w:num w:numId="14">
    <w:abstractNumId w:val="1"/>
  </w:num>
  <w:num w:numId="15">
    <w:abstractNumId w:val="17"/>
  </w:num>
  <w:num w:numId="16">
    <w:abstractNumId w:val="20"/>
  </w:num>
  <w:num w:numId="17">
    <w:abstractNumId w:val="8"/>
  </w:num>
  <w:num w:numId="18">
    <w:abstractNumId w:val="11"/>
  </w:num>
  <w:num w:numId="19">
    <w:abstractNumId w:val="18"/>
  </w:num>
  <w:num w:numId="20">
    <w:abstractNumId w:val="25"/>
  </w:num>
  <w:num w:numId="21">
    <w:abstractNumId w:val="15"/>
  </w:num>
  <w:num w:numId="22">
    <w:abstractNumId w:val="16"/>
  </w:num>
  <w:num w:numId="23">
    <w:abstractNumId w:val="3"/>
  </w:num>
  <w:num w:numId="24">
    <w:abstractNumId w:val="0"/>
  </w:num>
  <w:num w:numId="25">
    <w:abstractNumId w:val="12"/>
  </w:num>
  <w:num w:numId="26">
    <w:abstractNumId w:val="4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D"/>
    <w:rsid w:val="00003D1E"/>
    <w:rsid w:val="00005178"/>
    <w:rsid w:val="00007962"/>
    <w:rsid w:val="00007F2D"/>
    <w:rsid w:val="00012939"/>
    <w:rsid w:val="000153D2"/>
    <w:rsid w:val="00022656"/>
    <w:rsid w:val="00031CDA"/>
    <w:rsid w:val="00031E9D"/>
    <w:rsid w:val="00032619"/>
    <w:rsid w:val="00044C71"/>
    <w:rsid w:val="00044F55"/>
    <w:rsid w:val="000515C3"/>
    <w:rsid w:val="00051D5C"/>
    <w:rsid w:val="00053AEA"/>
    <w:rsid w:val="00056B62"/>
    <w:rsid w:val="00071939"/>
    <w:rsid w:val="00071AAE"/>
    <w:rsid w:val="000810D6"/>
    <w:rsid w:val="00082DBF"/>
    <w:rsid w:val="00082F01"/>
    <w:rsid w:val="0008402E"/>
    <w:rsid w:val="000845B9"/>
    <w:rsid w:val="00084D61"/>
    <w:rsid w:val="00085241"/>
    <w:rsid w:val="0008532A"/>
    <w:rsid w:val="00087650"/>
    <w:rsid w:val="0009051D"/>
    <w:rsid w:val="000A0430"/>
    <w:rsid w:val="000A1A08"/>
    <w:rsid w:val="000A4E60"/>
    <w:rsid w:val="000A505B"/>
    <w:rsid w:val="000B0DE5"/>
    <w:rsid w:val="000B16C2"/>
    <w:rsid w:val="000B2FA9"/>
    <w:rsid w:val="000B3705"/>
    <w:rsid w:val="000C1520"/>
    <w:rsid w:val="000C15F9"/>
    <w:rsid w:val="000C3EE5"/>
    <w:rsid w:val="000D4BFD"/>
    <w:rsid w:val="000E31A5"/>
    <w:rsid w:val="000E7391"/>
    <w:rsid w:val="000F2B80"/>
    <w:rsid w:val="000F2F5E"/>
    <w:rsid w:val="000F39EA"/>
    <w:rsid w:val="000F6FEA"/>
    <w:rsid w:val="00101228"/>
    <w:rsid w:val="00102854"/>
    <w:rsid w:val="00102A3B"/>
    <w:rsid w:val="001061AF"/>
    <w:rsid w:val="00110E8D"/>
    <w:rsid w:val="00113B05"/>
    <w:rsid w:val="00116D30"/>
    <w:rsid w:val="00116DB8"/>
    <w:rsid w:val="00121E86"/>
    <w:rsid w:val="00126F75"/>
    <w:rsid w:val="00130FA2"/>
    <w:rsid w:val="001311DF"/>
    <w:rsid w:val="001329C7"/>
    <w:rsid w:val="00133D51"/>
    <w:rsid w:val="00134231"/>
    <w:rsid w:val="001375D6"/>
    <w:rsid w:val="001404F3"/>
    <w:rsid w:val="001412FE"/>
    <w:rsid w:val="001430F6"/>
    <w:rsid w:val="001432C4"/>
    <w:rsid w:val="0014605E"/>
    <w:rsid w:val="00147301"/>
    <w:rsid w:val="001519E5"/>
    <w:rsid w:val="00161875"/>
    <w:rsid w:val="00162A67"/>
    <w:rsid w:val="00164311"/>
    <w:rsid w:val="0016531A"/>
    <w:rsid w:val="00172270"/>
    <w:rsid w:val="00174050"/>
    <w:rsid w:val="001743A1"/>
    <w:rsid w:val="001760AA"/>
    <w:rsid w:val="001764BD"/>
    <w:rsid w:val="00182F34"/>
    <w:rsid w:val="00183BD4"/>
    <w:rsid w:val="00186C67"/>
    <w:rsid w:val="00187838"/>
    <w:rsid w:val="00191ED0"/>
    <w:rsid w:val="00192C30"/>
    <w:rsid w:val="001A3F12"/>
    <w:rsid w:val="001A73BE"/>
    <w:rsid w:val="001B0C8F"/>
    <w:rsid w:val="001B11CD"/>
    <w:rsid w:val="001B2446"/>
    <w:rsid w:val="001C160D"/>
    <w:rsid w:val="001C3A68"/>
    <w:rsid w:val="001C5107"/>
    <w:rsid w:val="001C74B5"/>
    <w:rsid w:val="001C7666"/>
    <w:rsid w:val="001D25CA"/>
    <w:rsid w:val="001D29C3"/>
    <w:rsid w:val="001D3AAF"/>
    <w:rsid w:val="001D558A"/>
    <w:rsid w:val="001D6797"/>
    <w:rsid w:val="001D70CC"/>
    <w:rsid w:val="001E1083"/>
    <w:rsid w:val="001E149A"/>
    <w:rsid w:val="001E2672"/>
    <w:rsid w:val="001E708C"/>
    <w:rsid w:val="001E7110"/>
    <w:rsid w:val="001E7488"/>
    <w:rsid w:val="001E75DA"/>
    <w:rsid w:val="001F37AF"/>
    <w:rsid w:val="001F6DCE"/>
    <w:rsid w:val="0020721E"/>
    <w:rsid w:val="002105C5"/>
    <w:rsid w:val="00216070"/>
    <w:rsid w:val="0021697B"/>
    <w:rsid w:val="00217851"/>
    <w:rsid w:val="002200FC"/>
    <w:rsid w:val="0022024B"/>
    <w:rsid w:val="0023347E"/>
    <w:rsid w:val="00235E7F"/>
    <w:rsid w:val="00243C30"/>
    <w:rsid w:val="00250544"/>
    <w:rsid w:val="00250820"/>
    <w:rsid w:val="00252869"/>
    <w:rsid w:val="00257860"/>
    <w:rsid w:val="002623DE"/>
    <w:rsid w:val="002643C8"/>
    <w:rsid w:val="00270BA0"/>
    <w:rsid w:val="00272F8E"/>
    <w:rsid w:val="002825C1"/>
    <w:rsid w:val="00282DBA"/>
    <w:rsid w:val="0028306B"/>
    <w:rsid w:val="00290755"/>
    <w:rsid w:val="00294D6C"/>
    <w:rsid w:val="002A016E"/>
    <w:rsid w:val="002A7315"/>
    <w:rsid w:val="002B2A80"/>
    <w:rsid w:val="002B36DE"/>
    <w:rsid w:val="002B3909"/>
    <w:rsid w:val="002C204A"/>
    <w:rsid w:val="002C2E6D"/>
    <w:rsid w:val="002D38C8"/>
    <w:rsid w:val="002E03C1"/>
    <w:rsid w:val="002E3AC4"/>
    <w:rsid w:val="002E3E7C"/>
    <w:rsid w:val="002E6B8C"/>
    <w:rsid w:val="002E6E4E"/>
    <w:rsid w:val="002E7639"/>
    <w:rsid w:val="002F40CB"/>
    <w:rsid w:val="002F5C89"/>
    <w:rsid w:val="00300534"/>
    <w:rsid w:val="0030264E"/>
    <w:rsid w:val="00305858"/>
    <w:rsid w:val="00307467"/>
    <w:rsid w:val="00310700"/>
    <w:rsid w:val="00311ED5"/>
    <w:rsid w:val="00315544"/>
    <w:rsid w:val="00321436"/>
    <w:rsid w:val="00321C9E"/>
    <w:rsid w:val="00333415"/>
    <w:rsid w:val="0033453F"/>
    <w:rsid w:val="00334638"/>
    <w:rsid w:val="00336847"/>
    <w:rsid w:val="0033782E"/>
    <w:rsid w:val="00341DE3"/>
    <w:rsid w:val="00345337"/>
    <w:rsid w:val="00353DE8"/>
    <w:rsid w:val="00361DE7"/>
    <w:rsid w:val="0037040C"/>
    <w:rsid w:val="003747D7"/>
    <w:rsid w:val="00383344"/>
    <w:rsid w:val="0038375F"/>
    <w:rsid w:val="00384584"/>
    <w:rsid w:val="00386308"/>
    <w:rsid w:val="00390456"/>
    <w:rsid w:val="00394809"/>
    <w:rsid w:val="003A0660"/>
    <w:rsid w:val="003B1743"/>
    <w:rsid w:val="003B754B"/>
    <w:rsid w:val="003C0712"/>
    <w:rsid w:val="003C2210"/>
    <w:rsid w:val="003C5D56"/>
    <w:rsid w:val="003C73AF"/>
    <w:rsid w:val="003D18C2"/>
    <w:rsid w:val="003D3EC0"/>
    <w:rsid w:val="003D7EB5"/>
    <w:rsid w:val="003E0B1A"/>
    <w:rsid w:val="003E10CB"/>
    <w:rsid w:val="003E35E1"/>
    <w:rsid w:val="003E4972"/>
    <w:rsid w:val="003E5950"/>
    <w:rsid w:val="003E697C"/>
    <w:rsid w:val="003E7D04"/>
    <w:rsid w:val="003F5A08"/>
    <w:rsid w:val="003F70AF"/>
    <w:rsid w:val="0040499A"/>
    <w:rsid w:val="00405854"/>
    <w:rsid w:val="00407EA8"/>
    <w:rsid w:val="00410AB7"/>
    <w:rsid w:val="00414AFE"/>
    <w:rsid w:val="00417015"/>
    <w:rsid w:val="00431DBB"/>
    <w:rsid w:val="00433D3C"/>
    <w:rsid w:val="00437E69"/>
    <w:rsid w:val="00440070"/>
    <w:rsid w:val="0044143A"/>
    <w:rsid w:val="0044498A"/>
    <w:rsid w:val="00446004"/>
    <w:rsid w:val="004467AE"/>
    <w:rsid w:val="00446A92"/>
    <w:rsid w:val="00450FD8"/>
    <w:rsid w:val="004577A2"/>
    <w:rsid w:val="0046423D"/>
    <w:rsid w:val="00466633"/>
    <w:rsid w:val="00467BBB"/>
    <w:rsid w:val="00470C93"/>
    <w:rsid w:val="00472F67"/>
    <w:rsid w:val="00477EF0"/>
    <w:rsid w:val="0048155D"/>
    <w:rsid w:val="00487194"/>
    <w:rsid w:val="00494DBE"/>
    <w:rsid w:val="00496652"/>
    <w:rsid w:val="004A1B4F"/>
    <w:rsid w:val="004A4A94"/>
    <w:rsid w:val="004B11EA"/>
    <w:rsid w:val="004B1485"/>
    <w:rsid w:val="004C0919"/>
    <w:rsid w:val="004C15AB"/>
    <w:rsid w:val="004C3FEA"/>
    <w:rsid w:val="004C598F"/>
    <w:rsid w:val="004D0B8E"/>
    <w:rsid w:val="004D1D3A"/>
    <w:rsid w:val="004D5321"/>
    <w:rsid w:val="004D560D"/>
    <w:rsid w:val="004E2439"/>
    <w:rsid w:val="004E2CFD"/>
    <w:rsid w:val="004E3AEE"/>
    <w:rsid w:val="004E7014"/>
    <w:rsid w:val="004F152F"/>
    <w:rsid w:val="004F408E"/>
    <w:rsid w:val="004F4890"/>
    <w:rsid w:val="004F4E7D"/>
    <w:rsid w:val="00500CF3"/>
    <w:rsid w:val="00503C32"/>
    <w:rsid w:val="005046EF"/>
    <w:rsid w:val="00505E32"/>
    <w:rsid w:val="00514DC2"/>
    <w:rsid w:val="00517D1A"/>
    <w:rsid w:val="00520E42"/>
    <w:rsid w:val="00521ADB"/>
    <w:rsid w:val="0052675E"/>
    <w:rsid w:val="005279ED"/>
    <w:rsid w:val="00530BB5"/>
    <w:rsid w:val="00534A9F"/>
    <w:rsid w:val="005407FF"/>
    <w:rsid w:val="005432A0"/>
    <w:rsid w:val="0054410C"/>
    <w:rsid w:val="00544CA9"/>
    <w:rsid w:val="00545011"/>
    <w:rsid w:val="0054613D"/>
    <w:rsid w:val="00546EC5"/>
    <w:rsid w:val="00547790"/>
    <w:rsid w:val="00555D49"/>
    <w:rsid w:val="00556811"/>
    <w:rsid w:val="00560DF2"/>
    <w:rsid w:val="00564E92"/>
    <w:rsid w:val="00565505"/>
    <w:rsid w:val="005717C6"/>
    <w:rsid w:val="00571E1E"/>
    <w:rsid w:val="005776EE"/>
    <w:rsid w:val="00577B9D"/>
    <w:rsid w:val="00580B34"/>
    <w:rsid w:val="00580C29"/>
    <w:rsid w:val="00581A1C"/>
    <w:rsid w:val="0058638B"/>
    <w:rsid w:val="00595477"/>
    <w:rsid w:val="005A28DE"/>
    <w:rsid w:val="005A483B"/>
    <w:rsid w:val="005B4A05"/>
    <w:rsid w:val="005B4BC7"/>
    <w:rsid w:val="005B511D"/>
    <w:rsid w:val="005B7DA4"/>
    <w:rsid w:val="005C1393"/>
    <w:rsid w:val="005C47F0"/>
    <w:rsid w:val="005C4C96"/>
    <w:rsid w:val="005C7AEE"/>
    <w:rsid w:val="005D1EEC"/>
    <w:rsid w:val="005D25C2"/>
    <w:rsid w:val="005D32E6"/>
    <w:rsid w:val="005D4E7D"/>
    <w:rsid w:val="005E1512"/>
    <w:rsid w:val="005E2811"/>
    <w:rsid w:val="005E3733"/>
    <w:rsid w:val="005E789C"/>
    <w:rsid w:val="005F6268"/>
    <w:rsid w:val="005F6D0F"/>
    <w:rsid w:val="00600AF8"/>
    <w:rsid w:val="00606EFA"/>
    <w:rsid w:val="00611E56"/>
    <w:rsid w:val="0061355F"/>
    <w:rsid w:val="0061638A"/>
    <w:rsid w:val="00623F6D"/>
    <w:rsid w:val="00627BF5"/>
    <w:rsid w:val="006314C0"/>
    <w:rsid w:val="00633909"/>
    <w:rsid w:val="00635F5E"/>
    <w:rsid w:val="00642745"/>
    <w:rsid w:val="00652055"/>
    <w:rsid w:val="00654CFE"/>
    <w:rsid w:val="006600C1"/>
    <w:rsid w:val="00661664"/>
    <w:rsid w:val="006638CE"/>
    <w:rsid w:val="0066452F"/>
    <w:rsid w:val="00665DC1"/>
    <w:rsid w:val="00671119"/>
    <w:rsid w:val="0067529F"/>
    <w:rsid w:val="0067539B"/>
    <w:rsid w:val="00680444"/>
    <w:rsid w:val="006832B5"/>
    <w:rsid w:val="006A0C8E"/>
    <w:rsid w:val="006A28B1"/>
    <w:rsid w:val="006A376B"/>
    <w:rsid w:val="006A3B0F"/>
    <w:rsid w:val="006A494C"/>
    <w:rsid w:val="006A60F2"/>
    <w:rsid w:val="006B1F6E"/>
    <w:rsid w:val="006C24AD"/>
    <w:rsid w:val="006C45B1"/>
    <w:rsid w:val="006C535B"/>
    <w:rsid w:val="006C777E"/>
    <w:rsid w:val="006D3217"/>
    <w:rsid w:val="006D47C7"/>
    <w:rsid w:val="006D4AA3"/>
    <w:rsid w:val="006D4D3C"/>
    <w:rsid w:val="006D7553"/>
    <w:rsid w:val="006E69CC"/>
    <w:rsid w:val="006E7F6A"/>
    <w:rsid w:val="006F58A0"/>
    <w:rsid w:val="006F6787"/>
    <w:rsid w:val="006F6E3E"/>
    <w:rsid w:val="0070055A"/>
    <w:rsid w:val="00701544"/>
    <w:rsid w:val="0071485D"/>
    <w:rsid w:val="00714E61"/>
    <w:rsid w:val="0071611B"/>
    <w:rsid w:val="0071711B"/>
    <w:rsid w:val="00720A64"/>
    <w:rsid w:val="00724F33"/>
    <w:rsid w:val="00725770"/>
    <w:rsid w:val="00732FC9"/>
    <w:rsid w:val="007339CA"/>
    <w:rsid w:val="0073445A"/>
    <w:rsid w:val="0073513E"/>
    <w:rsid w:val="00735C6A"/>
    <w:rsid w:val="00735D40"/>
    <w:rsid w:val="00736BF1"/>
    <w:rsid w:val="007375D1"/>
    <w:rsid w:val="00744C6D"/>
    <w:rsid w:val="00745CFA"/>
    <w:rsid w:val="007463C8"/>
    <w:rsid w:val="00750121"/>
    <w:rsid w:val="007538C3"/>
    <w:rsid w:val="00754B69"/>
    <w:rsid w:val="00754E2B"/>
    <w:rsid w:val="007579D0"/>
    <w:rsid w:val="00762624"/>
    <w:rsid w:val="0076517B"/>
    <w:rsid w:val="00785921"/>
    <w:rsid w:val="00785DBF"/>
    <w:rsid w:val="00787569"/>
    <w:rsid w:val="00787630"/>
    <w:rsid w:val="00787DEB"/>
    <w:rsid w:val="0079572A"/>
    <w:rsid w:val="00796EB8"/>
    <w:rsid w:val="007973A0"/>
    <w:rsid w:val="007A1585"/>
    <w:rsid w:val="007A2979"/>
    <w:rsid w:val="007A46F0"/>
    <w:rsid w:val="007B16C1"/>
    <w:rsid w:val="007B2933"/>
    <w:rsid w:val="007B2BCE"/>
    <w:rsid w:val="007B2F6E"/>
    <w:rsid w:val="007B34B5"/>
    <w:rsid w:val="007C33F0"/>
    <w:rsid w:val="007C4459"/>
    <w:rsid w:val="007C6DF8"/>
    <w:rsid w:val="007C7A1D"/>
    <w:rsid w:val="007D1287"/>
    <w:rsid w:val="007D36EF"/>
    <w:rsid w:val="007E07AF"/>
    <w:rsid w:val="007F0430"/>
    <w:rsid w:val="007F10F9"/>
    <w:rsid w:val="007F21F6"/>
    <w:rsid w:val="007F5577"/>
    <w:rsid w:val="007F7C3E"/>
    <w:rsid w:val="00801E00"/>
    <w:rsid w:val="0080218D"/>
    <w:rsid w:val="00804402"/>
    <w:rsid w:val="008134B9"/>
    <w:rsid w:val="00817ACE"/>
    <w:rsid w:val="0082260A"/>
    <w:rsid w:val="008242EF"/>
    <w:rsid w:val="00827C5B"/>
    <w:rsid w:val="00831324"/>
    <w:rsid w:val="00832DAE"/>
    <w:rsid w:val="00832DB6"/>
    <w:rsid w:val="008371E1"/>
    <w:rsid w:val="0083772A"/>
    <w:rsid w:val="008432D6"/>
    <w:rsid w:val="00845997"/>
    <w:rsid w:val="00851A2A"/>
    <w:rsid w:val="0085259B"/>
    <w:rsid w:val="008525DB"/>
    <w:rsid w:val="00860062"/>
    <w:rsid w:val="008661EA"/>
    <w:rsid w:val="00866E3E"/>
    <w:rsid w:val="00867658"/>
    <w:rsid w:val="00867903"/>
    <w:rsid w:val="008723E4"/>
    <w:rsid w:val="008732CF"/>
    <w:rsid w:val="00882FCE"/>
    <w:rsid w:val="00883216"/>
    <w:rsid w:val="008856AD"/>
    <w:rsid w:val="008872B2"/>
    <w:rsid w:val="00890536"/>
    <w:rsid w:val="008950D2"/>
    <w:rsid w:val="00897215"/>
    <w:rsid w:val="00897EEF"/>
    <w:rsid w:val="008A0681"/>
    <w:rsid w:val="008A0726"/>
    <w:rsid w:val="008A48CC"/>
    <w:rsid w:val="008B2B07"/>
    <w:rsid w:val="008B531E"/>
    <w:rsid w:val="008C1423"/>
    <w:rsid w:val="008C66C0"/>
    <w:rsid w:val="008C6888"/>
    <w:rsid w:val="008C6C2F"/>
    <w:rsid w:val="008D33BE"/>
    <w:rsid w:val="008D40FD"/>
    <w:rsid w:val="008D4DE9"/>
    <w:rsid w:val="008E54A6"/>
    <w:rsid w:val="008F11C7"/>
    <w:rsid w:val="008F4B5A"/>
    <w:rsid w:val="008F72BC"/>
    <w:rsid w:val="00906F25"/>
    <w:rsid w:val="00907BB8"/>
    <w:rsid w:val="00912E68"/>
    <w:rsid w:val="0091491D"/>
    <w:rsid w:val="0091520D"/>
    <w:rsid w:val="009160B3"/>
    <w:rsid w:val="0092104E"/>
    <w:rsid w:val="0092559B"/>
    <w:rsid w:val="009255E5"/>
    <w:rsid w:val="00941C97"/>
    <w:rsid w:val="00943B66"/>
    <w:rsid w:val="009511EE"/>
    <w:rsid w:val="00952D71"/>
    <w:rsid w:val="009533EE"/>
    <w:rsid w:val="00953956"/>
    <w:rsid w:val="0096379B"/>
    <w:rsid w:val="00965FBE"/>
    <w:rsid w:val="00967690"/>
    <w:rsid w:val="00970492"/>
    <w:rsid w:val="00972655"/>
    <w:rsid w:val="0097684D"/>
    <w:rsid w:val="009809BF"/>
    <w:rsid w:val="00984F94"/>
    <w:rsid w:val="00986F5E"/>
    <w:rsid w:val="0099071F"/>
    <w:rsid w:val="0099398B"/>
    <w:rsid w:val="00993CBF"/>
    <w:rsid w:val="009A05D4"/>
    <w:rsid w:val="009A315C"/>
    <w:rsid w:val="009A3773"/>
    <w:rsid w:val="009A37FD"/>
    <w:rsid w:val="009A68B1"/>
    <w:rsid w:val="009B17D2"/>
    <w:rsid w:val="009B37F6"/>
    <w:rsid w:val="009B67F8"/>
    <w:rsid w:val="009C032E"/>
    <w:rsid w:val="009C2B91"/>
    <w:rsid w:val="009D1F84"/>
    <w:rsid w:val="009D7056"/>
    <w:rsid w:val="009D756D"/>
    <w:rsid w:val="009D77A4"/>
    <w:rsid w:val="009E0266"/>
    <w:rsid w:val="009E76CA"/>
    <w:rsid w:val="009F0D8C"/>
    <w:rsid w:val="009F4715"/>
    <w:rsid w:val="009F60C7"/>
    <w:rsid w:val="00A00F66"/>
    <w:rsid w:val="00A04086"/>
    <w:rsid w:val="00A063D4"/>
    <w:rsid w:val="00A07260"/>
    <w:rsid w:val="00A16379"/>
    <w:rsid w:val="00A207F0"/>
    <w:rsid w:val="00A20E1E"/>
    <w:rsid w:val="00A23929"/>
    <w:rsid w:val="00A26655"/>
    <w:rsid w:val="00A33ED6"/>
    <w:rsid w:val="00A35B0F"/>
    <w:rsid w:val="00A36610"/>
    <w:rsid w:val="00A41D73"/>
    <w:rsid w:val="00A44039"/>
    <w:rsid w:val="00A549AE"/>
    <w:rsid w:val="00A56582"/>
    <w:rsid w:val="00A63E3D"/>
    <w:rsid w:val="00A64E5D"/>
    <w:rsid w:val="00A65E8A"/>
    <w:rsid w:val="00A70452"/>
    <w:rsid w:val="00A811D7"/>
    <w:rsid w:val="00A820B7"/>
    <w:rsid w:val="00A82663"/>
    <w:rsid w:val="00A82BC6"/>
    <w:rsid w:val="00A855E9"/>
    <w:rsid w:val="00A87FF9"/>
    <w:rsid w:val="00A912DF"/>
    <w:rsid w:val="00AA0CC0"/>
    <w:rsid w:val="00AA0E9A"/>
    <w:rsid w:val="00AA2221"/>
    <w:rsid w:val="00AA494E"/>
    <w:rsid w:val="00AA5F5B"/>
    <w:rsid w:val="00AA68E8"/>
    <w:rsid w:val="00AB00C2"/>
    <w:rsid w:val="00AB3313"/>
    <w:rsid w:val="00AB73BC"/>
    <w:rsid w:val="00AC0557"/>
    <w:rsid w:val="00AD112E"/>
    <w:rsid w:val="00AD3554"/>
    <w:rsid w:val="00AD41E3"/>
    <w:rsid w:val="00AD5763"/>
    <w:rsid w:val="00AE42CD"/>
    <w:rsid w:val="00AE4D84"/>
    <w:rsid w:val="00AE531B"/>
    <w:rsid w:val="00AE6421"/>
    <w:rsid w:val="00AF216B"/>
    <w:rsid w:val="00AF5B24"/>
    <w:rsid w:val="00AF77D7"/>
    <w:rsid w:val="00B03C2E"/>
    <w:rsid w:val="00B04E03"/>
    <w:rsid w:val="00B07E46"/>
    <w:rsid w:val="00B12BD6"/>
    <w:rsid w:val="00B14091"/>
    <w:rsid w:val="00B14D8A"/>
    <w:rsid w:val="00B16CFC"/>
    <w:rsid w:val="00B171A1"/>
    <w:rsid w:val="00B20661"/>
    <w:rsid w:val="00B21C6F"/>
    <w:rsid w:val="00B243BC"/>
    <w:rsid w:val="00B27061"/>
    <w:rsid w:val="00B32742"/>
    <w:rsid w:val="00B32F80"/>
    <w:rsid w:val="00B337EB"/>
    <w:rsid w:val="00B37A72"/>
    <w:rsid w:val="00B408D2"/>
    <w:rsid w:val="00B43EE7"/>
    <w:rsid w:val="00B5549D"/>
    <w:rsid w:val="00B60842"/>
    <w:rsid w:val="00B66B42"/>
    <w:rsid w:val="00B67B1E"/>
    <w:rsid w:val="00B67DEF"/>
    <w:rsid w:val="00B703A5"/>
    <w:rsid w:val="00B72580"/>
    <w:rsid w:val="00B81F22"/>
    <w:rsid w:val="00B828DE"/>
    <w:rsid w:val="00B86344"/>
    <w:rsid w:val="00B87F24"/>
    <w:rsid w:val="00B9027F"/>
    <w:rsid w:val="00B97FC5"/>
    <w:rsid w:val="00BA6220"/>
    <w:rsid w:val="00BB01E7"/>
    <w:rsid w:val="00BB3DFD"/>
    <w:rsid w:val="00BC53CA"/>
    <w:rsid w:val="00BC5B63"/>
    <w:rsid w:val="00BD1D28"/>
    <w:rsid w:val="00BD4F6B"/>
    <w:rsid w:val="00BD5DE8"/>
    <w:rsid w:val="00BD67D4"/>
    <w:rsid w:val="00BE0B28"/>
    <w:rsid w:val="00BE4F7B"/>
    <w:rsid w:val="00BF0BCE"/>
    <w:rsid w:val="00BF13D0"/>
    <w:rsid w:val="00BF1789"/>
    <w:rsid w:val="00BF4051"/>
    <w:rsid w:val="00BF41FE"/>
    <w:rsid w:val="00C02C05"/>
    <w:rsid w:val="00C04999"/>
    <w:rsid w:val="00C147F8"/>
    <w:rsid w:val="00C20290"/>
    <w:rsid w:val="00C22535"/>
    <w:rsid w:val="00C2399D"/>
    <w:rsid w:val="00C40872"/>
    <w:rsid w:val="00C4144B"/>
    <w:rsid w:val="00C42500"/>
    <w:rsid w:val="00C42754"/>
    <w:rsid w:val="00C45031"/>
    <w:rsid w:val="00C45531"/>
    <w:rsid w:val="00C45E58"/>
    <w:rsid w:val="00C50D87"/>
    <w:rsid w:val="00C51B44"/>
    <w:rsid w:val="00C54D9B"/>
    <w:rsid w:val="00C57834"/>
    <w:rsid w:val="00C57A9E"/>
    <w:rsid w:val="00C60339"/>
    <w:rsid w:val="00C605D5"/>
    <w:rsid w:val="00C618C0"/>
    <w:rsid w:val="00C63057"/>
    <w:rsid w:val="00C644F4"/>
    <w:rsid w:val="00C651F9"/>
    <w:rsid w:val="00C65B09"/>
    <w:rsid w:val="00C724C5"/>
    <w:rsid w:val="00C81EF3"/>
    <w:rsid w:val="00C82A3F"/>
    <w:rsid w:val="00C869A7"/>
    <w:rsid w:val="00C91DE4"/>
    <w:rsid w:val="00C922A2"/>
    <w:rsid w:val="00C92B87"/>
    <w:rsid w:val="00C95D4C"/>
    <w:rsid w:val="00C9729C"/>
    <w:rsid w:val="00CA12CD"/>
    <w:rsid w:val="00CA216B"/>
    <w:rsid w:val="00CA2EC5"/>
    <w:rsid w:val="00CA3581"/>
    <w:rsid w:val="00CB2471"/>
    <w:rsid w:val="00CB2DC2"/>
    <w:rsid w:val="00CB57F9"/>
    <w:rsid w:val="00CB6F8C"/>
    <w:rsid w:val="00CC2E1A"/>
    <w:rsid w:val="00CC4783"/>
    <w:rsid w:val="00CC4E4E"/>
    <w:rsid w:val="00CC64A9"/>
    <w:rsid w:val="00CD1E2B"/>
    <w:rsid w:val="00CD3ED3"/>
    <w:rsid w:val="00CD5CAF"/>
    <w:rsid w:val="00CD7E72"/>
    <w:rsid w:val="00CE60DC"/>
    <w:rsid w:val="00CE6B4C"/>
    <w:rsid w:val="00CE7ACA"/>
    <w:rsid w:val="00CF527F"/>
    <w:rsid w:val="00D001AB"/>
    <w:rsid w:val="00D04AC8"/>
    <w:rsid w:val="00D06F14"/>
    <w:rsid w:val="00D12A59"/>
    <w:rsid w:val="00D153BD"/>
    <w:rsid w:val="00D171FB"/>
    <w:rsid w:val="00D215EF"/>
    <w:rsid w:val="00D224DC"/>
    <w:rsid w:val="00D226E7"/>
    <w:rsid w:val="00D22C24"/>
    <w:rsid w:val="00D266DD"/>
    <w:rsid w:val="00D30414"/>
    <w:rsid w:val="00D33F73"/>
    <w:rsid w:val="00D35A6A"/>
    <w:rsid w:val="00D35B87"/>
    <w:rsid w:val="00D37B60"/>
    <w:rsid w:val="00D41334"/>
    <w:rsid w:val="00D46257"/>
    <w:rsid w:val="00D5122D"/>
    <w:rsid w:val="00D51459"/>
    <w:rsid w:val="00D5548E"/>
    <w:rsid w:val="00D6025D"/>
    <w:rsid w:val="00D62CFE"/>
    <w:rsid w:val="00D70D46"/>
    <w:rsid w:val="00D71635"/>
    <w:rsid w:val="00D73DC8"/>
    <w:rsid w:val="00D73FD9"/>
    <w:rsid w:val="00D759DD"/>
    <w:rsid w:val="00D75E6C"/>
    <w:rsid w:val="00D76612"/>
    <w:rsid w:val="00D821A6"/>
    <w:rsid w:val="00D82873"/>
    <w:rsid w:val="00D830C5"/>
    <w:rsid w:val="00D9153A"/>
    <w:rsid w:val="00D91B3C"/>
    <w:rsid w:val="00D928D1"/>
    <w:rsid w:val="00D929BE"/>
    <w:rsid w:val="00D92DBD"/>
    <w:rsid w:val="00D94EB8"/>
    <w:rsid w:val="00DA16F6"/>
    <w:rsid w:val="00DA4926"/>
    <w:rsid w:val="00DA5791"/>
    <w:rsid w:val="00DA5C2B"/>
    <w:rsid w:val="00DB184D"/>
    <w:rsid w:val="00DB4385"/>
    <w:rsid w:val="00DB4A0A"/>
    <w:rsid w:val="00DC073F"/>
    <w:rsid w:val="00DC47BD"/>
    <w:rsid w:val="00DD1375"/>
    <w:rsid w:val="00DD149E"/>
    <w:rsid w:val="00DE052B"/>
    <w:rsid w:val="00DE1B74"/>
    <w:rsid w:val="00DE434A"/>
    <w:rsid w:val="00DE4606"/>
    <w:rsid w:val="00DE62C8"/>
    <w:rsid w:val="00DF06F6"/>
    <w:rsid w:val="00DF30AA"/>
    <w:rsid w:val="00DF4C86"/>
    <w:rsid w:val="00E01C0D"/>
    <w:rsid w:val="00E024D1"/>
    <w:rsid w:val="00E0443A"/>
    <w:rsid w:val="00E04547"/>
    <w:rsid w:val="00E07A72"/>
    <w:rsid w:val="00E166A7"/>
    <w:rsid w:val="00E16B5D"/>
    <w:rsid w:val="00E21CA8"/>
    <w:rsid w:val="00E509E6"/>
    <w:rsid w:val="00E52209"/>
    <w:rsid w:val="00E5799C"/>
    <w:rsid w:val="00E61E4D"/>
    <w:rsid w:val="00E6335A"/>
    <w:rsid w:val="00E65B44"/>
    <w:rsid w:val="00E67995"/>
    <w:rsid w:val="00E70A5E"/>
    <w:rsid w:val="00E72016"/>
    <w:rsid w:val="00E778E2"/>
    <w:rsid w:val="00E82003"/>
    <w:rsid w:val="00E85076"/>
    <w:rsid w:val="00E876EF"/>
    <w:rsid w:val="00E957FA"/>
    <w:rsid w:val="00E95F04"/>
    <w:rsid w:val="00EA0BC3"/>
    <w:rsid w:val="00EA48DE"/>
    <w:rsid w:val="00EA698B"/>
    <w:rsid w:val="00EA7166"/>
    <w:rsid w:val="00EB6BB5"/>
    <w:rsid w:val="00EC03C3"/>
    <w:rsid w:val="00EC08E8"/>
    <w:rsid w:val="00EC5D10"/>
    <w:rsid w:val="00ED22A2"/>
    <w:rsid w:val="00ED2876"/>
    <w:rsid w:val="00ED565E"/>
    <w:rsid w:val="00EE20ED"/>
    <w:rsid w:val="00EE2D00"/>
    <w:rsid w:val="00EE5EB9"/>
    <w:rsid w:val="00EE6D3B"/>
    <w:rsid w:val="00EE7667"/>
    <w:rsid w:val="00EF7293"/>
    <w:rsid w:val="00F00D3B"/>
    <w:rsid w:val="00F0143B"/>
    <w:rsid w:val="00F1006A"/>
    <w:rsid w:val="00F115B2"/>
    <w:rsid w:val="00F148EB"/>
    <w:rsid w:val="00F1713D"/>
    <w:rsid w:val="00F20C54"/>
    <w:rsid w:val="00F238E3"/>
    <w:rsid w:val="00F24C75"/>
    <w:rsid w:val="00F27AD9"/>
    <w:rsid w:val="00F309D4"/>
    <w:rsid w:val="00F32BC4"/>
    <w:rsid w:val="00F35527"/>
    <w:rsid w:val="00F36692"/>
    <w:rsid w:val="00F4228B"/>
    <w:rsid w:val="00F465D1"/>
    <w:rsid w:val="00F51C2E"/>
    <w:rsid w:val="00F5282C"/>
    <w:rsid w:val="00F53057"/>
    <w:rsid w:val="00F56131"/>
    <w:rsid w:val="00F64251"/>
    <w:rsid w:val="00F64538"/>
    <w:rsid w:val="00F707F9"/>
    <w:rsid w:val="00F72A85"/>
    <w:rsid w:val="00F73BAA"/>
    <w:rsid w:val="00F82935"/>
    <w:rsid w:val="00F85EFD"/>
    <w:rsid w:val="00F9144B"/>
    <w:rsid w:val="00F91D44"/>
    <w:rsid w:val="00F931EE"/>
    <w:rsid w:val="00F93BE7"/>
    <w:rsid w:val="00F95ECC"/>
    <w:rsid w:val="00F97255"/>
    <w:rsid w:val="00FA08DC"/>
    <w:rsid w:val="00FA4E37"/>
    <w:rsid w:val="00FA6D50"/>
    <w:rsid w:val="00FA744B"/>
    <w:rsid w:val="00FB4C5E"/>
    <w:rsid w:val="00FB69EC"/>
    <w:rsid w:val="00FB7217"/>
    <w:rsid w:val="00FC187C"/>
    <w:rsid w:val="00FC1D72"/>
    <w:rsid w:val="00FD06FD"/>
    <w:rsid w:val="00FD36CB"/>
    <w:rsid w:val="00FE555A"/>
    <w:rsid w:val="00FE67C4"/>
    <w:rsid w:val="00FF083A"/>
    <w:rsid w:val="00FF543F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F4F88-CE66-44E3-8413-DEC160F0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40CB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F40C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C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5107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nhideWhenUsed/>
    <w:rsid w:val="006A60F2"/>
    <w:rPr>
      <w:sz w:val="16"/>
      <w:szCs w:val="16"/>
    </w:rPr>
  </w:style>
  <w:style w:type="paragraph" w:styleId="a6">
    <w:name w:val="annotation text"/>
    <w:basedOn w:val="a"/>
    <w:link w:val="a7"/>
    <w:unhideWhenUsed/>
    <w:rsid w:val="006A60F2"/>
    <w:rPr>
      <w:sz w:val="20"/>
      <w:szCs w:val="20"/>
    </w:rPr>
  </w:style>
  <w:style w:type="character" w:customStyle="1" w:styleId="a7">
    <w:name w:val="Текст примечания Знак"/>
    <w:link w:val="a6"/>
    <w:rsid w:val="006A60F2"/>
    <w:rPr>
      <w:lang w:eastAsia="en-US"/>
    </w:rPr>
  </w:style>
  <w:style w:type="paragraph" w:styleId="a8">
    <w:name w:val="annotation subject"/>
    <w:basedOn w:val="a6"/>
    <w:next w:val="a6"/>
    <w:link w:val="a9"/>
    <w:unhideWhenUsed/>
    <w:rsid w:val="006A60F2"/>
    <w:rPr>
      <w:b/>
      <w:bCs/>
    </w:rPr>
  </w:style>
  <w:style w:type="character" w:customStyle="1" w:styleId="a9">
    <w:name w:val="Тема примечания Знак"/>
    <w:link w:val="a8"/>
    <w:rsid w:val="006A60F2"/>
    <w:rPr>
      <w:b/>
      <w:bCs/>
      <w:lang w:eastAsia="en-US"/>
    </w:rPr>
  </w:style>
  <w:style w:type="paragraph" w:customStyle="1" w:styleId="ConsPlusNormal">
    <w:name w:val="ConsPlusNormal"/>
    <w:link w:val="ConsPlusNormal0"/>
    <w:rsid w:val="00CE6B4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a">
    <w:name w:val="Обычный + по ширине"/>
    <w:basedOn w:val="a"/>
    <w:uiPriority w:val="99"/>
    <w:rsid w:val="00DF06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5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532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B171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171A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171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171A1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560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40CB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F40CB"/>
    <w:rPr>
      <w:rFonts w:ascii="Cambria" w:eastAsia="Times New Roman" w:hAnsi="Cambria"/>
      <w:b/>
      <w:bCs/>
      <w:i/>
      <w:iCs/>
      <w:color w:val="000000"/>
      <w:sz w:val="28"/>
      <w:szCs w:val="28"/>
    </w:rPr>
  </w:style>
  <w:style w:type="paragraph" w:customStyle="1" w:styleId="ListNum">
    <w:name w:val="ListNum"/>
    <w:basedOn w:val="a"/>
    <w:rsid w:val="002F40CB"/>
    <w:pPr>
      <w:numPr>
        <w:numId w:val="4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0">
    <w:name w:val="Базовый"/>
    <w:rsid w:val="002F40CB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1">
    <w:name w:val="page number"/>
    <w:rsid w:val="002F40CB"/>
    <w:rPr>
      <w:rFonts w:ascii="Times New Roman" w:hAnsi="Times New Roman"/>
    </w:rPr>
  </w:style>
  <w:style w:type="paragraph" w:styleId="af2">
    <w:name w:val="Body Text"/>
    <w:basedOn w:val="a"/>
    <w:link w:val="af3"/>
    <w:rsid w:val="002F40CB"/>
    <w:pPr>
      <w:spacing w:after="120"/>
    </w:pPr>
    <w:rPr>
      <w:rFonts w:eastAsia="Times New Roman"/>
    </w:rPr>
  </w:style>
  <w:style w:type="character" w:customStyle="1" w:styleId="af3">
    <w:name w:val="Основной текст Знак"/>
    <w:basedOn w:val="a0"/>
    <w:link w:val="af2"/>
    <w:rsid w:val="002F40CB"/>
    <w:rPr>
      <w:rFonts w:eastAsia="Times New Roman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40CB"/>
  </w:style>
  <w:style w:type="paragraph" w:styleId="af4">
    <w:name w:val="Normal (Web)"/>
    <w:aliases w:val="Обычный (Web)"/>
    <w:basedOn w:val="a"/>
    <w:link w:val="af5"/>
    <w:uiPriority w:val="99"/>
    <w:qFormat/>
    <w:rsid w:val="002F4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nhideWhenUsed/>
    <w:rsid w:val="002F40CB"/>
    <w:rPr>
      <w:color w:val="0000FF"/>
      <w:u w:val="single"/>
    </w:rPr>
  </w:style>
  <w:style w:type="character" w:styleId="af7">
    <w:name w:val="FollowedHyperlink"/>
    <w:uiPriority w:val="99"/>
    <w:unhideWhenUsed/>
    <w:rsid w:val="002F40CB"/>
    <w:rPr>
      <w:color w:val="800080"/>
      <w:u w:val="single"/>
    </w:rPr>
  </w:style>
  <w:style w:type="paragraph" w:customStyle="1" w:styleId="font5">
    <w:name w:val="font5"/>
    <w:basedOn w:val="a"/>
    <w:rsid w:val="002F40C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F40C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2F4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2F4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F40C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F40C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F40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F4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F40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F40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F40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F40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F4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rsid w:val="002F40CB"/>
    <w:pPr>
      <w:ind w:left="720"/>
      <w:contextualSpacing/>
    </w:pPr>
    <w:rPr>
      <w:rFonts w:eastAsia="Times New Roman"/>
      <w:lang w:eastAsia="ru-RU"/>
    </w:rPr>
  </w:style>
  <w:style w:type="character" w:customStyle="1" w:styleId="af9">
    <w:name w:val="Абзац списка Знак"/>
    <w:link w:val="af8"/>
    <w:uiPriority w:val="34"/>
    <w:locked/>
    <w:rsid w:val="002F40CB"/>
    <w:rPr>
      <w:rFonts w:eastAsia="Times New Roman"/>
      <w:sz w:val="22"/>
      <w:szCs w:val="22"/>
    </w:rPr>
  </w:style>
  <w:style w:type="character" w:styleId="afa">
    <w:name w:val="footnote reference"/>
    <w:rsid w:val="002F40CB"/>
    <w:rPr>
      <w:rFonts w:ascii="Times New Roman" w:hAnsi="Times New Roman" w:cs="Times New Roman"/>
      <w:vertAlign w:val="superscript"/>
    </w:rPr>
  </w:style>
  <w:style w:type="paragraph" w:styleId="afb">
    <w:name w:val="footnote text"/>
    <w:aliases w:val="Знак5"/>
    <w:basedOn w:val="a"/>
    <w:link w:val="afc"/>
    <w:rsid w:val="002F40CB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aliases w:val="Знак5 Знак"/>
    <w:basedOn w:val="a0"/>
    <w:link w:val="afb"/>
    <w:rsid w:val="002F40CB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2F40CB"/>
    <w:rPr>
      <w:rFonts w:ascii="Arial" w:eastAsia="Times New Roman" w:hAnsi="Arial" w:cs="Arial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2F40CB"/>
    <w:rPr>
      <w:rFonts w:ascii="Times New Roman" w:eastAsia="Times New Roman" w:hAnsi="Times New Roman"/>
      <w:sz w:val="24"/>
      <w:szCs w:val="24"/>
    </w:rPr>
  </w:style>
  <w:style w:type="paragraph" w:styleId="afd">
    <w:name w:val="endnote text"/>
    <w:basedOn w:val="a"/>
    <w:link w:val="afe"/>
    <w:rsid w:val="002F40C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2F40CB"/>
    <w:rPr>
      <w:rFonts w:ascii="Times New Roman" w:eastAsia="Times New Roman" w:hAnsi="Times New Roman"/>
      <w:color w:val="000000"/>
    </w:rPr>
  </w:style>
  <w:style w:type="character" w:styleId="aff">
    <w:name w:val="endnote reference"/>
    <w:rsid w:val="002F40CB"/>
    <w:rPr>
      <w:vertAlign w:val="superscript"/>
    </w:rPr>
  </w:style>
  <w:style w:type="paragraph" w:customStyle="1" w:styleId="p4">
    <w:name w:val="p4"/>
    <w:basedOn w:val="a"/>
    <w:rsid w:val="00EC5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EC5D10"/>
  </w:style>
  <w:style w:type="character" w:customStyle="1" w:styleId="s2">
    <w:name w:val="s2"/>
    <w:rsid w:val="00EC5D10"/>
  </w:style>
  <w:style w:type="paragraph" w:customStyle="1" w:styleId="font7">
    <w:name w:val="font7"/>
    <w:basedOn w:val="a"/>
    <w:rsid w:val="00EC5D1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8">
    <w:name w:val="font8"/>
    <w:basedOn w:val="a"/>
    <w:rsid w:val="00EC5D1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font9">
    <w:name w:val="font9"/>
    <w:basedOn w:val="a"/>
    <w:rsid w:val="00EC5D1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50">
    <w:name w:val="xl350"/>
    <w:basedOn w:val="a"/>
    <w:rsid w:val="00EC5D1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1">
    <w:name w:val="xl351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2">
    <w:name w:val="xl352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353">
    <w:name w:val="xl353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4">
    <w:name w:val="xl354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355">
    <w:name w:val="xl355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u w:val="single"/>
      <w:lang w:eastAsia="ru-RU"/>
    </w:rPr>
  </w:style>
  <w:style w:type="paragraph" w:customStyle="1" w:styleId="xl356">
    <w:name w:val="xl356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u w:val="single"/>
      <w:lang w:eastAsia="ru-RU"/>
    </w:rPr>
  </w:style>
  <w:style w:type="paragraph" w:customStyle="1" w:styleId="xl357">
    <w:name w:val="xl357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8">
    <w:name w:val="xl358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359">
    <w:name w:val="xl359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360">
    <w:name w:val="xl360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1">
    <w:name w:val="xl361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2">
    <w:name w:val="xl362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3">
    <w:name w:val="xl363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4">
    <w:name w:val="xl364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5">
    <w:name w:val="xl365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6">
    <w:name w:val="xl366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7">
    <w:name w:val="xl367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368">
    <w:name w:val="xl368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9">
    <w:name w:val="xl369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0">
    <w:name w:val="xl370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1">
    <w:name w:val="xl371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2">
    <w:name w:val="xl372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3">
    <w:name w:val="xl373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4">
    <w:name w:val="xl374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5">
    <w:name w:val="xl375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6">
    <w:name w:val="xl376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7">
    <w:name w:val="xl377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378">
    <w:name w:val="xl378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9">
    <w:name w:val="xl379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0">
    <w:name w:val="xl380"/>
    <w:basedOn w:val="a"/>
    <w:rsid w:val="00EC5D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1">
    <w:name w:val="xl381"/>
    <w:basedOn w:val="a"/>
    <w:rsid w:val="00EC5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2">
    <w:name w:val="xl382"/>
    <w:basedOn w:val="a"/>
    <w:rsid w:val="00EC5D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3">
    <w:name w:val="xl383"/>
    <w:basedOn w:val="a"/>
    <w:rsid w:val="00EC5D10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4">
    <w:name w:val="xl384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5">
    <w:name w:val="xl385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6">
    <w:name w:val="xl386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7">
    <w:name w:val="xl387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8">
    <w:name w:val="xl388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9">
    <w:name w:val="xl389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u w:val="single"/>
      <w:lang w:eastAsia="ru-RU"/>
    </w:rPr>
  </w:style>
  <w:style w:type="paragraph" w:customStyle="1" w:styleId="xl390">
    <w:name w:val="xl390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1">
    <w:name w:val="xl391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2">
    <w:name w:val="xl392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393">
    <w:name w:val="xl393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4">
    <w:name w:val="xl394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5">
    <w:name w:val="xl395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6">
    <w:name w:val="xl396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5432A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86F4-E64F-4970-871D-CD06CE93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2480</CharactersWithSpaces>
  <SharedDoc>false</SharedDoc>
  <HLinks>
    <vt:vector size="66" baseType="variant"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7471211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consultantplus://offline/ref=0643D14249E6A088D2F8A516E7617D17BC269B70614D58B1FE70E6614402B47E0ECAC33A295426FCB4a3F</vt:lpwstr>
      </vt:variant>
      <vt:variant>
        <vt:lpwstr/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7209011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7209011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Ольга</cp:lastModifiedBy>
  <cp:revision>4</cp:revision>
  <cp:lastPrinted>2018-10-10T08:50:00Z</cp:lastPrinted>
  <dcterms:created xsi:type="dcterms:W3CDTF">2018-10-10T07:14:00Z</dcterms:created>
  <dcterms:modified xsi:type="dcterms:W3CDTF">2018-10-10T08:53:00Z</dcterms:modified>
</cp:coreProperties>
</file>